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3223" w14:textId="77777777" w:rsidR="00625F71" w:rsidRPr="004D634B" w:rsidRDefault="00625F71" w:rsidP="00625F71">
      <w:pPr>
        <w:jc w:val="right"/>
        <w:rPr>
          <w:sz w:val="22"/>
          <w:szCs w:val="24"/>
        </w:rPr>
      </w:pPr>
      <w:r w:rsidRPr="004D634B">
        <w:rPr>
          <w:rFonts w:hint="eastAsia"/>
          <w:sz w:val="22"/>
          <w:szCs w:val="24"/>
        </w:rPr>
        <w:t>令和5年</w:t>
      </w:r>
      <w:r>
        <w:rPr>
          <w:rFonts w:hint="eastAsia"/>
          <w:sz w:val="22"/>
          <w:szCs w:val="24"/>
        </w:rPr>
        <w:t>10</w:t>
      </w:r>
      <w:r w:rsidRPr="004D634B">
        <w:rPr>
          <w:rFonts w:hint="eastAsia"/>
          <w:sz w:val="22"/>
          <w:szCs w:val="24"/>
        </w:rPr>
        <w:t>月</w:t>
      </w:r>
      <w:r>
        <w:rPr>
          <w:rFonts w:hint="eastAsia"/>
          <w:sz w:val="22"/>
          <w:szCs w:val="24"/>
        </w:rPr>
        <w:t>1</w:t>
      </w:r>
      <w:r w:rsidRPr="004D634B">
        <w:rPr>
          <w:rFonts w:hint="eastAsia"/>
          <w:sz w:val="22"/>
          <w:szCs w:val="24"/>
        </w:rPr>
        <w:t>日</w:t>
      </w:r>
    </w:p>
    <w:p w14:paraId="47204540" w14:textId="77777777" w:rsidR="00625F71" w:rsidRDefault="00625F71" w:rsidP="00625F71">
      <w:pPr>
        <w:jc w:val="center"/>
      </w:pPr>
    </w:p>
    <w:p w14:paraId="3C0D8E9A" w14:textId="77777777" w:rsidR="00625F71" w:rsidRPr="004D634B" w:rsidRDefault="00625F71" w:rsidP="00625F71">
      <w:pPr>
        <w:jc w:val="center"/>
        <w:rPr>
          <w:sz w:val="28"/>
          <w:szCs w:val="32"/>
        </w:rPr>
      </w:pPr>
      <w:r w:rsidRPr="004D634B">
        <w:rPr>
          <w:rFonts w:hint="eastAsia"/>
          <w:sz w:val="28"/>
          <w:szCs w:val="32"/>
        </w:rPr>
        <w:t>社会福祉法人　小樽北勉会相談連携室について</w:t>
      </w:r>
    </w:p>
    <w:p w14:paraId="6F24886D" w14:textId="77777777" w:rsidR="00625F71" w:rsidRDefault="00625F71" w:rsidP="00625F71">
      <w:pPr>
        <w:jc w:val="right"/>
      </w:pPr>
    </w:p>
    <w:p w14:paraId="6792BFAC" w14:textId="77777777" w:rsidR="00625F71" w:rsidRPr="00292482" w:rsidRDefault="00625F71" w:rsidP="00625F71">
      <w:pPr>
        <w:jc w:val="right"/>
      </w:pPr>
    </w:p>
    <w:p w14:paraId="03D00FEA" w14:textId="77777777" w:rsidR="00625F71" w:rsidRDefault="00625F71" w:rsidP="00625F71">
      <w:pPr>
        <w:pStyle w:val="a3"/>
      </w:pPr>
    </w:p>
    <w:p w14:paraId="5FFF4319" w14:textId="77777777" w:rsidR="00625F71" w:rsidRPr="004D634B" w:rsidRDefault="00625F71" w:rsidP="00625F71">
      <w:pPr>
        <w:pStyle w:val="a3"/>
        <w:spacing w:line="0" w:lineRule="atLeast"/>
        <w:rPr>
          <w:sz w:val="22"/>
          <w:szCs w:val="24"/>
        </w:rPr>
      </w:pPr>
      <w:r w:rsidRPr="004D634B">
        <w:rPr>
          <w:rFonts w:hint="eastAsia"/>
          <w:sz w:val="22"/>
          <w:szCs w:val="24"/>
        </w:rPr>
        <w:t>謹啓　秋冷の候、ますます御健勝のこととお慶び申し上げます。平素は格別のご高配を賜り、厚く御礼申し上げます。</w:t>
      </w:r>
    </w:p>
    <w:p w14:paraId="5EBDEDAC" w14:textId="77777777" w:rsidR="00625F71" w:rsidRPr="004D634B" w:rsidRDefault="00625F71" w:rsidP="00625F71">
      <w:pPr>
        <w:spacing w:line="0" w:lineRule="atLeast"/>
        <w:ind w:firstLineChars="100" w:firstLine="220"/>
        <w:jc w:val="left"/>
        <w:rPr>
          <w:sz w:val="22"/>
          <w:szCs w:val="24"/>
        </w:rPr>
      </w:pPr>
      <w:r w:rsidRPr="004D634B">
        <w:rPr>
          <w:rFonts w:hint="eastAsia"/>
          <w:sz w:val="22"/>
          <w:szCs w:val="24"/>
        </w:rPr>
        <w:t>さて、社会福祉法人小樽北勉会では、現在５カ所の特別養護老人ホームを運営しております。申込みの受付に関しましては、これまでは各施設が個別で行っており、皆様には、それぞれの施設にお問い合わせやお申込みを頂く等、大変お手間を取らせておりました。</w:t>
      </w:r>
    </w:p>
    <w:p w14:paraId="3753C649" w14:textId="77777777" w:rsidR="00625F71" w:rsidRPr="004D634B" w:rsidRDefault="00625F71" w:rsidP="00625F71">
      <w:pPr>
        <w:spacing w:line="0" w:lineRule="atLeast"/>
        <w:ind w:firstLineChars="100" w:firstLine="220"/>
        <w:jc w:val="left"/>
        <w:rPr>
          <w:sz w:val="22"/>
          <w:szCs w:val="24"/>
        </w:rPr>
      </w:pPr>
      <w:r w:rsidRPr="004D634B">
        <w:rPr>
          <w:rFonts w:hint="eastAsia"/>
          <w:sz w:val="22"/>
          <w:szCs w:val="24"/>
        </w:rPr>
        <w:t>つきましては、令和５年１０月より申込窓口を『小樽北勉会相談連携室』に一本化することといたしましたので、施設入所をご希望の場合は、下記までお問い合わせ下さるようお願い申し上げます。</w:t>
      </w:r>
    </w:p>
    <w:p w14:paraId="23EAC074" w14:textId="77777777" w:rsidR="00625F71" w:rsidRPr="004D634B" w:rsidRDefault="00625F71" w:rsidP="00625F71">
      <w:pPr>
        <w:spacing w:line="0" w:lineRule="atLeast"/>
        <w:ind w:firstLineChars="100" w:firstLine="220"/>
        <w:jc w:val="left"/>
        <w:rPr>
          <w:sz w:val="22"/>
          <w:szCs w:val="24"/>
        </w:rPr>
      </w:pPr>
      <w:r w:rsidRPr="004D634B">
        <w:rPr>
          <w:rFonts w:hint="eastAsia"/>
          <w:sz w:val="22"/>
          <w:szCs w:val="24"/>
        </w:rPr>
        <w:t>また、既に申し込みをされています方で、お身体や日常の生活状況等に変わりがあった場合もお知らせいただけますと幸いです。</w:t>
      </w:r>
    </w:p>
    <w:p w14:paraId="7FE5E51F" w14:textId="77777777" w:rsidR="00625F71" w:rsidRPr="004D634B" w:rsidRDefault="00625F71" w:rsidP="00625F71">
      <w:pPr>
        <w:pStyle w:val="a5"/>
        <w:spacing w:line="0" w:lineRule="atLeast"/>
        <w:rPr>
          <w:sz w:val="22"/>
          <w:szCs w:val="24"/>
        </w:rPr>
      </w:pPr>
      <w:r w:rsidRPr="004D634B">
        <w:rPr>
          <w:rFonts w:hint="eastAsia"/>
          <w:sz w:val="22"/>
          <w:szCs w:val="24"/>
        </w:rPr>
        <w:t>謹白</w:t>
      </w:r>
    </w:p>
    <w:p w14:paraId="3193E54D" w14:textId="77777777" w:rsidR="00625F71" w:rsidRPr="004D634B" w:rsidRDefault="00625F71" w:rsidP="00625F71">
      <w:pPr>
        <w:spacing w:line="0" w:lineRule="atLeast"/>
        <w:rPr>
          <w:sz w:val="22"/>
          <w:szCs w:val="24"/>
        </w:rPr>
      </w:pPr>
    </w:p>
    <w:p w14:paraId="11D08B60" w14:textId="77777777" w:rsidR="00625F71" w:rsidRPr="004D634B" w:rsidRDefault="00625F71" w:rsidP="00625F71">
      <w:pPr>
        <w:spacing w:line="0" w:lineRule="atLeast"/>
        <w:rPr>
          <w:sz w:val="22"/>
          <w:szCs w:val="24"/>
        </w:rPr>
      </w:pPr>
    </w:p>
    <w:p w14:paraId="087F9188" w14:textId="77777777" w:rsidR="00625F71" w:rsidRPr="004D634B" w:rsidRDefault="00625F71" w:rsidP="00625F71">
      <w:pPr>
        <w:spacing w:line="0" w:lineRule="atLeast"/>
        <w:ind w:firstLineChars="100" w:firstLine="220"/>
        <w:jc w:val="left"/>
        <w:rPr>
          <w:sz w:val="22"/>
          <w:szCs w:val="24"/>
        </w:rPr>
      </w:pPr>
    </w:p>
    <w:p w14:paraId="20FED5F7" w14:textId="77777777" w:rsidR="00625F71" w:rsidRPr="004D634B" w:rsidRDefault="00625F71" w:rsidP="00625F71">
      <w:pPr>
        <w:pStyle w:val="a7"/>
        <w:spacing w:line="0" w:lineRule="atLeast"/>
        <w:rPr>
          <w:sz w:val="22"/>
          <w:szCs w:val="24"/>
        </w:rPr>
      </w:pPr>
      <w:r w:rsidRPr="004D634B">
        <w:rPr>
          <w:rFonts w:hint="eastAsia"/>
          <w:sz w:val="22"/>
          <w:szCs w:val="24"/>
        </w:rPr>
        <w:t>記</w:t>
      </w:r>
    </w:p>
    <w:p w14:paraId="6B632A1D" w14:textId="77777777" w:rsidR="00625F71" w:rsidRPr="004D634B" w:rsidRDefault="00625F71" w:rsidP="00625F71">
      <w:pPr>
        <w:spacing w:line="0" w:lineRule="atLeast"/>
        <w:rPr>
          <w:sz w:val="22"/>
          <w:szCs w:val="24"/>
        </w:rPr>
      </w:pPr>
    </w:p>
    <w:p w14:paraId="56537C04" w14:textId="77777777" w:rsidR="00625F71" w:rsidRPr="004D634B" w:rsidRDefault="00625F71" w:rsidP="00625F71">
      <w:pPr>
        <w:spacing w:line="0" w:lineRule="atLeast"/>
        <w:rPr>
          <w:sz w:val="22"/>
          <w:szCs w:val="24"/>
        </w:rPr>
      </w:pPr>
      <w:r w:rsidRPr="004D634B">
        <w:rPr>
          <w:rFonts w:hint="eastAsia"/>
          <w:sz w:val="22"/>
          <w:szCs w:val="24"/>
        </w:rPr>
        <w:t>社会福祉法人　小樽北勉会相談連携室（特別養護老人ホームリバーサイドなんたる内）</w:t>
      </w:r>
    </w:p>
    <w:p w14:paraId="5BC98B6E" w14:textId="77777777" w:rsidR="00625F71" w:rsidRPr="004D634B" w:rsidRDefault="00625F71" w:rsidP="00625F71">
      <w:pPr>
        <w:spacing w:line="0" w:lineRule="atLeast"/>
        <w:rPr>
          <w:sz w:val="22"/>
          <w:szCs w:val="24"/>
          <w:lang w:eastAsia="zh-CN"/>
        </w:rPr>
      </w:pPr>
      <w:r w:rsidRPr="004D634B">
        <w:rPr>
          <w:rFonts w:hint="eastAsia"/>
          <w:sz w:val="22"/>
          <w:szCs w:val="24"/>
          <w:lang w:eastAsia="zh-CN"/>
        </w:rPr>
        <w:t>担当：吉田　恭平</w:t>
      </w:r>
    </w:p>
    <w:p w14:paraId="5DF6DCF7" w14:textId="77777777" w:rsidR="00625F71" w:rsidRPr="004D634B" w:rsidRDefault="00625F71" w:rsidP="00625F71">
      <w:pPr>
        <w:spacing w:line="0" w:lineRule="atLeast"/>
        <w:rPr>
          <w:sz w:val="22"/>
          <w:szCs w:val="24"/>
        </w:rPr>
      </w:pPr>
      <w:r w:rsidRPr="004D634B">
        <w:rPr>
          <w:rFonts w:hint="eastAsia"/>
          <w:sz w:val="22"/>
          <w:szCs w:val="24"/>
        </w:rPr>
        <w:t>電話：0134-29-0015</w:t>
      </w:r>
    </w:p>
    <w:p w14:paraId="6287E00C" w14:textId="77777777" w:rsidR="00625F71" w:rsidRPr="004D634B" w:rsidRDefault="00625F71" w:rsidP="00625F71">
      <w:pPr>
        <w:spacing w:line="0" w:lineRule="atLeast"/>
        <w:rPr>
          <w:sz w:val="22"/>
          <w:szCs w:val="24"/>
        </w:rPr>
      </w:pPr>
      <w:r w:rsidRPr="004D634B">
        <w:rPr>
          <w:rFonts w:hint="eastAsia"/>
          <w:sz w:val="22"/>
          <w:szCs w:val="24"/>
        </w:rPr>
        <w:t>FAX：0134-29-1855</w:t>
      </w:r>
    </w:p>
    <w:p w14:paraId="11AB10EB" w14:textId="77777777" w:rsidR="00625F71" w:rsidRDefault="00625F71" w:rsidP="00625F71">
      <w:pPr>
        <w:spacing w:line="0" w:lineRule="atLeast"/>
        <w:rPr>
          <w:sz w:val="22"/>
          <w:szCs w:val="24"/>
        </w:rPr>
      </w:pPr>
      <w:r w:rsidRPr="004D634B">
        <w:rPr>
          <w:sz w:val="22"/>
          <w:szCs w:val="24"/>
        </w:rPr>
        <w:t>E</w:t>
      </w:r>
      <w:r w:rsidRPr="004D634B">
        <w:rPr>
          <w:rFonts w:hint="eastAsia"/>
          <w:sz w:val="22"/>
          <w:szCs w:val="24"/>
        </w:rPr>
        <w:t>mail：</w:t>
      </w:r>
      <w:hyperlink r:id="rId4" w:history="1">
        <w:r w:rsidRPr="0007751D">
          <w:rPr>
            <w:rStyle w:val="a9"/>
            <w:rFonts w:hint="eastAsia"/>
            <w:sz w:val="22"/>
            <w:szCs w:val="24"/>
          </w:rPr>
          <w:t>k</w:t>
        </w:r>
        <w:r w:rsidRPr="0007751D">
          <w:rPr>
            <w:rStyle w:val="a9"/>
            <w:sz w:val="22"/>
            <w:szCs w:val="24"/>
          </w:rPr>
          <w:t>youhei.yoshida@otaru-hokubenkai.or.jp</w:t>
        </w:r>
      </w:hyperlink>
    </w:p>
    <w:p w14:paraId="6AB4B1B4" w14:textId="77777777" w:rsidR="00625F71" w:rsidRPr="004D634B" w:rsidRDefault="00625F71" w:rsidP="00625F71">
      <w:pPr>
        <w:spacing w:line="0" w:lineRule="atLeast"/>
        <w:rPr>
          <w:color w:val="2E74B5" w:themeColor="accent5" w:themeShade="BF"/>
          <w:sz w:val="22"/>
          <w:szCs w:val="24"/>
        </w:rPr>
      </w:pPr>
      <w:r>
        <w:rPr>
          <w:rFonts w:hint="eastAsia"/>
          <w:sz w:val="22"/>
          <w:szCs w:val="24"/>
        </w:rPr>
        <w:t>HP</w:t>
      </w:r>
      <w:r>
        <w:rPr>
          <w:sz w:val="22"/>
          <w:szCs w:val="24"/>
        </w:rPr>
        <w:t xml:space="preserve"> </w:t>
      </w:r>
      <w:r>
        <w:rPr>
          <w:rFonts w:hint="eastAsia"/>
          <w:sz w:val="22"/>
          <w:szCs w:val="24"/>
        </w:rPr>
        <w:t>URL：</w:t>
      </w:r>
      <w:r w:rsidRPr="004D634B">
        <w:rPr>
          <w:color w:val="2E74B5" w:themeColor="accent5" w:themeShade="BF"/>
          <w:sz w:val="22"/>
          <w:szCs w:val="24"/>
          <w:u w:val="single"/>
        </w:rPr>
        <w:t>https://www.otaru-hokubenkai.or.jp/</w:t>
      </w:r>
    </w:p>
    <w:p w14:paraId="31123848" w14:textId="77777777" w:rsidR="00625F71" w:rsidRPr="004D634B" w:rsidRDefault="00625F71" w:rsidP="00625F71">
      <w:pPr>
        <w:pStyle w:val="a5"/>
        <w:spacing w:line="0" w:lineRule="atLeast"/>
        <w:rPr>
          <w:sz w:val="22"/>
          <w:szCs w:val="24"/>
        </w:rPr>
      </w:pPr>
      <w:r w:rsidRPr="004D634B">
        <w:rPr>
          <w:rFonts w:hint="eastAsia"/>
          <w:sz w:val="22"/>
          <w:szCs w:val="24"/>
        </w:rPr>
        <w:t>以上</w:t>
      </w:r>
    </w:p>
    <w:p w14:paraId="2305FF98" w14:textId="77777777" w:rsidR="00625F71" w:rsidRPr="00975103" w:rsidRDefault="00625F71" w:rsidP="00625F71"/>
    <w:p w14:paraId="7CF70E4F" w14:textId="77777777" w:rsidR="00A54EBE" w:rsidRDefault="00A54EBE"/>
    <w:sectPr w:rsidR="00A54EBE" w:rsidSect="001F67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71"/>
    <w:rsid w:val="00625F71"/>
    <w:rsid w:val="00A5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615CF"/>
  <w15:chartTrackingRefBased/>
  <w15:docId w15:val="{98E2A39A-4F71-402F-983C-1728A63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5F71"/>
  </w:style>
  <w:style w:type="character" w:customStyle="1" w:styleId="a4">
    <w:name w:val="挨拶文 (文字)"/>
    <w:basedOn w:val="a0"/>
    <w:link w:val="a3"/>
    <w:uiPriority w:val="99"/>
    <w:rsid w:val="00625F71"/>
  </w:style>
  <w:style w:type="paragraph" w:styleId="a5">
    <w:name w:val="Closing"/>
    <w:basedOn w:val="a"/>
    <w:link w:val="a6"/>
    <w:uiPriority w:val="99"/>
    <w:unhideWhenUsed/>
    <w:rsid w:val="00625F71"/>
    <w:pPr>
      <w:jc w:val="right"/>
    </w:pPr>
  </w:style>
  <w:style w:type="character" w:customStyle="1" w:styleId="a6">
    <w:name w:val="結語 (文字)"/>
    <w:basedOn w:val="a0"/>
    <w:link w:val="a5"/>
    <w:uiPriority w:val="99"/>
    <w:rsid w:val="00625F71"/>
  </w:style>
  <w:style w:type="paragraph" w:styleId="a7">
    <w:name w:val="Note Heading"/>
    <w:basedOn w:val="a"/>
    <w:next w:val="a"/>
    <w:link w:val="a8"/>
    <w:uiPriority w:val="99"/>
    <w:unhideWhenUsed/>
    <w:rsid w:val="00625F71"/>
    <w:pPr>
      <w:jc w:val="center"/>
    </w:pPr>
  </w:style>
  <w:style w:type="character" w:customStyle="1" w:styleId="a8">
    <w:name w:val="記 (文字)"/>
    <w:basedOn w:val="a0"/>
    <w:link w:val="a7"/>
    <w:uiPriority w:val="99"/>
    <w:rsid w:val="00625F71"/>
  </w:style>
  <w:style w:type="character" w:styleId="a9">
    <w:name w:val="Hyperlink"/>
    <w:basedOn w:val="a0"/>
    <w:uiPriority w:val="99"/>
    <w:unhideWhenUsed/>
    <w:rsid w:val="00625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ouhei.yoshida@otaru-hokuben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rsnantaru3@outlook.jp</dc:creator>
  <cp:keywords/>
  <dc:description/>
  <cp:lastModifiedBy>rsnantaru3@outlook.jp</cp:lastModifiedBy>
  <cp:revision>1</cp:revision>
  <dcterms:created xsi:type="dcterms:W3CDTF">2023-09-22T04:39:00Z</dcterms:created>
  <dcterms:modified xsi:type="dcterms:W3CDTF">2023-09-22T04:39:00Z</dcterms:modified>
</cp:coreProperties>
</file>